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213" w:rsidRPr="009D2734" w:rsidP="0074321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D2734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C834A1" w:rsidRPr="009D2734" w:rsidP="00C8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>27 января 2025 года                                                                              город Когалым</w:t>
      </w:r>
    </w:p>
    <w:p w:rsidR="00C834A1" w:rsidRPr="009D2734" w:rsidP="00C834A1">
      <w:pPr>
        <w:tabs>
          <w:tab w:val="left" w:pos="6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4A1" w:rsidRPr="009D2734" w:rsidP="00FF17EA">
      <w:pPr>
        <w:tabs>
          <w:tab w:val="left" w:pos="64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>Мировой судья судебного участка № 2 Когалымского судебного района Ханты – Мансийского автономного округа – Югры Красников С.С. (628486 Ханты – Мансийский автономный округ – Югра г. Когалым ул. Мира д. 24),</w:t>
      </w:r>
    </w:p>
    <w:p w:rsidR="009F6FE8" w:rsidRPr="009D2734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eastAsia="Calibri" w:hAnsi="Times New Roman" w:cs="Times New Roman"/>
          <w:sz w:val="26"/>
          <w:szCs w:val="26"/>
        </w:rPr>
        <w:t xml:space="preserve">рассмотрев материалы дела об административном правонарушении в отношении </w:t>
      </w:r>
      <w:r w:rsidRPr="009D2734" w:rsidR="00C834A1">
        <w:rPr>
          <w:rFonts w:ascii="Times New Roman" w:hAnsi="Times New Roman" w:cs="Times New Roman"/>
          <w:sz w:val="26"/>
          <w:szCs w:val="26"/>
        </w:rPr>
        <w:t xml:space="preserve">Дяченко Владислава Владимировича, </w:t>
      </w:r>
      <w:r w:rsidR="00547364">
        <w:rPr>
          <w:rFonts w:ascii="Times New Roman" w:hAnsi="Times New Roman" w:cs="Times New Roman"/>
          <w:sz w:val="26"/>
          <w:szCs w:val="26"/>
        </w:rPr>
        <w:t>*</w:t>
      </w:r>
      <w:r w:rsidRPr="009D2734">
        <w:rPr>
          <w:rFonts w:ascii="Times New Roman" w:hAnsi="Times New Roman" w:cs="Times New Roman"/>
          <w:sz w:val="26"/>
          <w:szCs w:val="26"/>
        </w:rPr>
        <w:t xml:space="preserve"> </w:t>
      </w:r>
      <w:r w:rsidRPr="009D2734" w:rsidR="00EF2584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834A1" w:rsidRPr="00FF17EA" w:rsidP="00FF17EA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9F6FE8" w:rsidRPr="009D2734" w:rsidP="00FF17EA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2734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F6FE8" w:rsidRPr="00FF17EA" w:rsidP="00FF17EA">
      <w:pPr>
        <w:tabs>
          <w:tab w:val="left" w:pos="18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E84C24" w:rsidRPr="009D2734" w:rsidP="00FF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9D2734">
        <w:rPr>
          <w:rFonts w:ascii="Times New Roman" w:hAnsi="Times New Roman" w:cs="Times New Roman"/>
          <w:bCs/>
          <w:iCs/>
          <w:sz w:val="26"/>
          <w:szCs w:val="26"/>
        </w:rPr>
        <w:t>24.01.2025</w:t>
      </w:r>
      <w:r w:rsidRPr="009D2734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в 00 часов 01 минуту </w:t>
      </w:r>
      <w:r w:rsidRPr="009D2734">
        <w:rPr>
          <w:rFonts w:ascii="Times New Roman" w:hAnsi="Times New Roman" w:cs="Times New Roman"/>
          <w:sz w:val="26"/>
          <w:szCs w:val="26"/>
        </w:rPr>
        <w:t>Дяченко В.В.</w:t>
      </w:r>
      <w:r w:rsidRPr="009D2734" w:rsidR="00B97C9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D2734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не уплатил административный штраф в сумме 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>3000</w:t>
      </w:r>
      <w:r w:rsidRPr="009D2734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рублей, назначенный административной комиссией города Когалыма по постановлению №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>312-24</w:t>
      </w:r>
      <w:r w:rsidRPr="009D2734" w:rsidR="00EF2584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>25.09.2024</w:t>
      </w:r>
      <w:r w:rsidRPr="009D2734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в течение шестидесяти дней со дня вступления постановления о наложении административного штрафа в законную силу. Постановление административной комиссии №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>312-24</w:t>
      </w:r>
      <w:r w:rsidRPr="009D2734" w:rsidR="00EF2584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>25.09.2024</w:t>
      </w:r>
      <w:r w:rsidRPr="009D2734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в установленном законом порядке не было обжаловано, вступило в законную силу 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>24.11.2024</w:t>
      </w:r>
      <w:r w:rsidRPr="009D2734" w:rsidR="009F6FE8">
        <w:rPr>
          <w:rFonts w:ascii="Times New Roman" w:hAnsi="Times New Roman" w:cs="Times New Roman"/>
          <w:bCs/>
          <w:iCs/>
          <w:sz w:val="26"/>
          <w:szCs w:val="26"/>
        </w:rPr>
        <w:t>, отсрочка, рассрочка не предоставлялась, чем совершил административное правонарушение, предусмотренное ч. 1 ст. 20.25 КоАП РФ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9D2734" w:rsidP="00FF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bCs/>
          <w:iCs/>
          <w:sz w:val="26"/>
          <w:szCs w:val="26"/>
        </w:rPr>
        <w:t>Дяченко В.В.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 xml:space="preserve"> при рассмотрении дела вину признал и пояснил, что </w:t>
      </w:r>
      <w:r w:rsidRPr="009D2734" w:rsidR="00E84C24">
        <w:rPr>
          <w:rFonts w:ascii="Times New Roman" w:hAnsi="Times New Roman" w:cs="Times New Roman"/>
          <w:bCs/>
          <w:iCs/>
          <w:sz w:val="26"/>
          <w:szCs w:val="26"/>
        </w:rPr>
        <w:t>забыл оплатить штраф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9D2734" w:rsidP="00FF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 xml:space="preserve">Мировой судья заслушав </w:t>
      </w:r>
      <w:r w:rsidRPr="009D2734" w:rsidR="00C834A1">
        <w:rPr>
          <w:rFonts w:ascii="Times New Roman" w:hAnsi="Times New Roman" w:cs="Times New Roman"/>
          <w:bCs/>
          <w:iCs/>
          <w:sz w:val="26"/>
          <w:szCs w:val="26"/>
        </w:rPr>
        <w:t>Дяченко В.В.</w:t>
      </w:r>
      <w:r w:rsidRPr="009D2734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Pr="009D2734" w:rsidR="00C834A1">
        <w:rPr>
          <w:rFonts w:ascii="Times New Roman" w:hAnsi="Times New Roman" w:cs="Times New Roman"/>
          <w:sz w:val="26"/>
          <w:szCs w:val="26"/>
        </w:rPr>
        <w:t>312-25</w:t>
      </w:r>
      <w:r w:rsidRPr="009D273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Pr="009D2734" w:rsidR="00C834A1">
        <w:rPr>
          <w:rFonts w:ascii="Times New Roman" w:hAnsi="Times New Roman" w:cs="Times New Roman"/>
          <w:sz w:val="26"/>
          <w:szCs w:val="26"/>
        </w:rPr>
        <w:t>27.01.2025</w:t>
      </w:r>
      <w:r w:rsidRPr="009D273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9D2734" w:rsidR="00C834A1">
        <w:rPr>
          <w:rFonts w:ascii="Times New Roman" w:hAnsi="Times New Roman" w:cs="Times New Roman"/>
          <w:bCs/>
          <w:iCs/>
          <w:sz w:val="26"/>
          <w:szCs w:val="26"/>
        </w:rPr>
        <w:t>Дяченко В.В.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D2734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 ему разъяснены права, предусмотренные ст. 25.1 КоАП РФ и ст. 51 Конституции РФ; копию постановления № </w:t>
      </w:r>
      <w:r w:rsidRPr="009D2734" w:rsidR="00C834A1">
        <w:rPr>
          <w:rFonts w:ascii="Times New Roman" w:hAnsi="Times New Roman" w:cs="Times New Roman"/>
          <w:sz w:val="26"/>
          <w:szCs w:val="26"/>
        </w:rPr>
        <w:t>312-24</w:t>
      </w:r>
      <w:r w:rsidRPr="009D2734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Pr="009D2734" w:rsidR="00C834A1">
        <w:rPr>
          <w:rFonts w:ascii="Times New Roman" w:hAnsi="Times New Roman" w:cs="Times New Roman"/>
          <w:sz w:val="26"/>
          <w:szCs w:val="26"/>
        </w:rPr>
        <w:t>25.09.2024</w:t>
      </w:r>
      <w:r w:rsidRPr="009D2734">
        <w:rPr>
          <w:rFonts w:ascii="Times New Roman" w:hAnsi="Times New Roman" w:cs="Times New Roman"/>
          <w:sz w:val="26"/>
          <w:szCs w:val="26"/>
        </w:rPr>
        <w:t xml:space="preserve"> с отметкой о вступлении в законную силу, 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Pr="009D2734" w:rsidR="00C834A1">
        <w:rPr>
          <w:rFonts w:ascii="Times New Roman" w:hAnsi="Times New Roman" w:cs="Times New Roman"/>
          <w:bCs/>
          <w:iCs/>
          <w:sz w:val="26"/>
          <w:szCs w:val="26"/>
        </w:rPr>
        <w:t>Дяченко В.В.</w:t>
      </w:r>
      <w:r w:rsidRPr="009D2734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9F6FE8" w:rsidRPr="009D2734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9D2734" w:rsidP="00FF17E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6FE8" w:rsidRPr="009D2734" w:rsidP="00FF17EA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D2734" w:rsidR="00C834A1">
        <w:rPr>
          <w:rFonts w:ascii="Times New Roman" w:hAnsi="Times New Roman" w:cs="Times New Roman"/>
          <w:bCs/>
          <w:iCs/>
          <w:sz w:val="26"/>
          <w:szCs w:val="26"/>
        </w:rPr>
        <w:t>Дяченко В.В.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D2734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F6FE8" w:rsidRPr="009D2734" w:rsidP="00FF17EA">
      <w:pPr>
        <w:pStyle w:val="BodyTextIndent"/>
        <w:ind w:firstLine="709"/>
        <w:rPr>
          <w:sz w:val="26"/>
          <w:szCs w:val="26"/>
        </w:rPr>
      </w:pPr>
      <w:r w:rsidRPr="009D2734">
        <w:rPr>
          <w:sz w:val="26"/>
          <w:szCs w:val="26"/>
        </w:rPr>
        <w:t>Обстоятельств, исключающих производство по делу, не имеется.</w:t>
      </w:r>
    </w:p>
    <w:p w:rsidR="009F6FE8" w:rsidRPr="009D2734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>Смягчающи</w:t>
      </w:r>
      <w:r w:rsidRPr="009D2734" w:rsidR="00E84C24">
        <w:rPr>
          <w:rFonts w:ascii="Times New Roman" w:hAnsi="Times New Roman" w:cs="Times New Roman"/>
          <w:sz w:val="26"/>
          <w:szCs w:val="26"/>
        </w:rPr>
        <w:t>е</w:t>
      </w:r>
      <w:r w:rsidRPr="009D2734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9D2734" w:rsidR="00E84C24">
        <w:rPr>
          <w:rFonts w:ascii="Times New Roman" w:hAnsi="Times New Roman" w:cs="Times New Roman"/>
          <w:sz w:val="26"/>
          <w:szCs w:val="26"/>
        </w:rPr>
        <w:t>а</w:t>
      </w:r>
      <w:r w:rsidRPr="009D2734">
        <w:rPr>
          <w:rFonts w:ascii="Times New Roman" w:hAnsi="Times New Roman" w:cs="Times New Roman"/>
          <w:sz w:val="26"/>
          <w:szCs w:val="26"/>
        </w:rPr>
        <w:t>, предусмотренн</w:t>
      </w:r>
      <w:r w:rsidRPr="009D2734" w:rsidR="00E84C24">
        <w:rPr>
          <w:rFonts w:ascii="Times New Roman" w:hAnsi="Times New Roman" w:cs="Times New Roman"/>
          <w:sz w:val="26"/>
          <w:szCs w:val="26"/>
        </w:rPr>
        <w:t>ые ч. 2</w:t>
      </w:r>
      <w:r w:rsidRPr="009D2734">
        <w:rPr>
          <w:rFonts w:ascii="Times New Roman" w:hAnsi="Times New Roman" w:cs="Times New Roman"/>
          <w:sz w:val="26"/>
          <w:szCs w:val="26"/>
        </w:rPr>
        <w:t xml:space="preserve"> ст. 4.2 КоАП РФ, </w:t>
      </w:r>
      <w:r w:rsidRPr="009D2734" w:rsidR="00E84C24">
        <w:rPr>
          <w:rFonts w:ascii="Times New Roman" w:hAnsi="Times New Roman" w:cs="Times New Roman"/>
          <w:sz w:val="26"/>
          <w:szCs w:val="26"/>
        </w:rPr>
        <w:t>признание вины</w:t>
      </w:r>
      <w:r w:rsidRPr="009D2734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9D2734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C834A1" w:rsidRPr="009D2734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Дяченко В.В., наличие смягчающих и отсутствие отягчающих административную ответственность обстоятельств,</w:t>
      </w:r>
      <w:r w:rsidRPr="009D2734" w:rsidR="009D2734">
        <w:rPr>
          <w:rFonts w:ascii="Times New Roman" w:hAnsi="Times New Roman" w:cs="Times New Roman"/>
          <w:sz w:val="26"/>
          <w:szCs w:val="26"/>
        </w:rPr>
        <w:t xml:space="preserve"> </w:t>
      </w:r>
      <w:r w:rsidRPr="009D2734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C834A1" w:rsidRPr="009D2734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9D2734">
        <w:rPr>
          <w:rFonts w:ascii="Times New Roman" w:hAnsi="Times New Roman" w:cs="Times New Roman"/>
          <w:sz w:val="26"/>
          <w:szCs w:val="26"/>
        </w:rPr>
        <w:t>ст.ст</w:t>
      </w:r>
      <w:r w:rsidRPr="009D2734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C834A1" w:rsidRPr="00FF17EA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834A1" w:rsidRPr="009D2734" w:rsidP="00FF1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>ПОСТАНОВИЛ:</w:t>
      </w:r>
    </w:p>
    <w:p w:rsidR="00C834A1" w:rsidRPr="00FF17EA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C834A1" w:rsidRPr="009D2734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 xml:space="preserve">признать Дяченко Владислава Владимировича </w:t>
      </w:r>
      <w:r w:rsidRPr="009D2734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 w:rsidRPr="009D2734">
        <w:rPr>
          <w:rFonts w:ascii="Times New Roman" w:hAnsi="Times New Roman" w:cs="Times New Roman"/>
          <w:sz w:val="26"/>
          <w:szCs w:val="26"/>
        </w:rPr>
        <w:t>6</w:t>
      </w:r>
      <w:r w:rsidRPr="009D2734">
        <w:rPr>
          <w:rFonts w:ascii="Times New Roman" w:hAnsi="Times New Roman" w:cs="Times New Roman"/>
          <w:sz w:val="26"/>
          <w:szCs w:val="26"/>
        </w:rPr>
        <w:t>000 (</w:t>
      </w:r>
      <w:r w:rsidRPr="009D2734">
        <w:rPr>
          <w:rFonts w:ascii="Times New Roman" w:hAnsi="Times New Roman" w:cs="Times New Roman"/>
          <w:sz w:val="26"/>
          <w:szCs w:val="26"/>
        </w:rPr>
        <w:t>шесть тысяч</w:t>
      </w:r>
      <w:r w:rsidRPr="009D2734">
        <w:rPr>
          <w:rFonts w:ascii="Times New Roman" w:hAnsi="Times New Roman" w:cs="Times New Roman"/>
          <w:sz w:val="26"/>
          <w:szCs w:val="26"/>
        </w:rPr>
        <w:t>) рублей.</w:t>
      </w:r>
    </w:p>
    <w:p w:rsidR="00C834A1" w:rsidRPr="009D2734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9D27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D273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9D27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D273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9D27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D273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9D273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D2734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C834A1" w:rsidRPr="00FF17EA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bCs/>
          <w:sz w:val="26"/>
          <w:szCs w:val="26"/>
        </w:rPr>
        <w:t xml:space="preserve">Получатель: </w:t>
      </w:r>
      <w:r w:rsidRPr="009D2734">
        <w:rPr>
          <w:rFonts w:ascii="Times New Roman" w:hAnsi="Times New Roman" w:cs="Times New Roman"/>
          <w:sz w:val="26"/>
          <w:szCs w:val="26"/>
        </w:rPr>
        <w:t>УФК по Ханты-Мансийскому автономному округу-Югре (Администрация города Когалыма) р/</w:t>
      </w:r>
      <w:r w:rsidRPr="009D2734">
        <w:rPr>
          <w:rFonts w:ascii="Times New Roman" w:hAnsi="Times New Roman" w:cs="Times New Roman"/>
          <w:sz w:val="26"/>
          <w:szCs w:val="26"/>
        </w:rPr>
        <w:t>сч</w:t>
      </w:r>
      <w:r w:rsidRPr="009D2734">
        <w:rPr>
          <w:rFonts w:ascii="Times New Roman" w:hAnsi="Times New Roman" w:cs="Times New Roman"/>
          <w:sz w:val="26"/>
          <w:szCs w:val="26"/>
        </w:rPr>
        <w:t xml:space="preserve"> 40102810245370000007/ 04872</w:t>
      </w:r>
      <w:r w:rsidRPr="009D273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9D2734">
        <w:rPr>
          <w:rFonts w:ascii="Times New Roman" w:hAnsi="Times New Roman" w:cs="Times New Roman"/>
          <w:sz w:val="26"/>
          <w:szCs w:val="26"/>
        </w:rPr>
        <w:t xml:space="preserve">08380 номер счёта получателя номер казначейского счёта </w:t>
      </w:r>
      <w:r w:rsidRPr="00FF17EA">
        <w:rPr>
          <w:rFonts w:ascii="Times New Roman" w:hAnsi="Times New Roman" w:cs="Times New Roman"/>
          <w:sz w:val="26"/>
          <w:szCs w:val="26"/>
        </w:rPr>
        <w:t xml:space="preserve">03100643000000018700, БИК 007162163, РКЦ Ханты-Мансийск </w:t>
      </w:r>
      <w:r w:rsidRPr="00FF17EA">
        <w:rPr>
          <w:rFonts w:ascii="Times New Roman" w:hAnsi="Times New Roman" w:cs="Times New Roman"/>
          <w:sz w:val="26"/>
          <w:szCs w:val="26"/>
        </w:rPr>
        <w:t>г.Ханты-Мансийск</w:t>
      </w:r>
      <w:r w:rsidRPr="00FF17EA">
        <w:rPr>
          <w:rFonts w:ascii="Times New Roman" w:hAnsi="Times New Roman" w:cs="Times New Roman"/>
          <w:sz w:val="26"/>
          <w:szCs w:val="26"/>
        </w:rPr>
        <w:t xml:space="preserve"> ОКТМО 71883000001, ИНН 8608000104 КПП 860801001 КБК 37011602010029000140, УИН 03487651000000000</w:t>
      </w:r>
      <w:r w:rsidRPr="00FF17EA" w:rsidR="00FF17EA">
        <w:rPr>
          <w:rFonts w:ascii="Times New Roman" w:hAnsi="Times New Roman" w:cs="Times New Roman"/>
          <w:sz w:val="26"/>
          <w:szCs w:val="26"/>
        </w:rPr>
        <w:t>12050162</w:t>
      </w:r>
      <w:r w:rsidRPr="00FF17EA">
        <w:rPr>
          <w:rFonts w:ascii="Times New Roman" w:hAnsi="Times New Roman" w:cs="Times New Roman"/>
          <w:sz w:val="26"/>
          <w:szCs w:val="26"/>
        </w:rPr>
        <w:t>.</w:t>
      </w:r>
    </w:p>
    <w:p w:rsidR="00C834A1" w:rsidRPr="00FF17EA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7EA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C834A1" w:rsidRPr="009D2734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7EA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</w:t>
      </w:r>
      <w:r w:rsidRPr="009D2734">
        <w:rPr>
          <w:rFonts w:ascii="Times New Roman" w:hAnsi="Times New Roman" w:cs="Times New Roman"/>
          <w:sz w:val="26"/>
          <w:szCs w:val="26"/>
        </w:rPr>
        <w:t xml:space="preserve"> основании ст.32.2 КоАП РФ взыскивается в принудительном порядке.</w:t>
      </w:r>
    </w:p>
    <w:p w:rsidR="00C834A1" w:rsidRPr="009D2734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73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D273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D273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C834A1" w:rsidRPr="009D2734" w:rsidP="00C8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34A1" w:rsidRPr="009D2734" w:rsidP="00C83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7EA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Мировой судья                                     </w:t>
      </w:r>
      <w:r w:rsidR="00B157B1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С.С. Красников</w:t>
      </w:r>
    </w:p>
    <w:p w:rsidR="00C834A1" w:rsidRPr="009D2734" w:rsidP="00FF17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FF17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1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7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7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7B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7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EA" w:rsidP="00C834A1">
    <w:pPr>
      <w:pStyle w:val="Heading1"/>
      <w:jc w:val="right"/>
      <w:rPr>
        <w:sz w:val="22"/>
        <w:szCs w:val="22"/>
      </w:rPr>
    </w:pPr>
  </w:p>
  <w:p w:rsidR="00C834A1" w:rsidRPr="00C834A1" w:rsidP="00C834A1">
    <w:pPr>
      <w:pStyle w:val="Heading1"/>
      <w:jc w:val="right"/>
      <w:rPr>
        <w:sz w:val="22"/>
        <w:szCs w:val="22"/>
      </w:rPr>
    </w:pPr>
    <w:r w:rsidRPr="00C834A1">
      <w:rPr>
        <w:sz w:val="22"/>
        <w:szCs w:val="22"/>
      </w:rPr>
      <w:t>Дело № 5-</w:t>
    </w:r>
    <w:r w:rsidR="00E870F2">
      <w:rPr>
        <w:sz w:val="22"/>
        <w:szCs w:val="22"/>
      </w:rPr>
      <w:t>113-</w:t>
    </w:r>
    <w:r w:rsidRPr="00C834A1">
      <w:rPr>
        <w:sz w:val="22"/>
        <w:szCs w:val="22"/>
      </w:rPr>
      <w:t>1702/202</w:t>
    </w:r>
    <w:r w:rsidR="00E870F2">
      <w:rPr>
        <w:sz w:val="22"/>
        <w:szCs w:val="22"/>
      </w:rPr>
      <w:t>5</w:t>
    </w:r>
  </w:p>
  <w:p w:rsidR="00C834A1" w:rsidRPr="00C834A1" w:rsidP="00C834A1">
    <w:pPr>
      <w:spacing w:after="0" w:line="240" w:lineRule="auto"/>
      <w:jc w:val="right"/>
      <w:rPr>
        <w:rFonts w:ascii="Times New Roman" w:eastAsia="Calibri" w:hAnsi="Times New Roman" w:cs="Times New Roman"/>
      </w:rPr>
    </w:pPr>
    <w:r w:rsidRPr="00C834A1">
      <w:rPr>
        <w:rFonts w:ascii="Times New Roman" w:eastAsia="Calibri" w:hAnsi="Times New Roman" w:cs="Times New Roman"/>
      </w:rPr>
      <w:t>УИД86</w:t>
    </w:r>
    <w:r w:rsidRPr="00C834A1">
      <w:rPr>
        <w:rFonts w:ascii="Times New Roman" w:eastAsia="Calibri" w:hAnsi="Times New Roman" w:cs="Times New Roman"/>
        <w:lang w:val="en-US"/>
      </w:rPr>
      <w:t>MS</w:t>
    </w:r>
    <w:r w:rsidRPr="00C834A1">
      <w:rPr>
        <w:rFonts w:ascii="Times New Roman" w:eastAsia="Calibri" w:hAnsi="Times New Roman" w:cs="Times New Roman"/>
      </w:rPr>
      <w:t>0033-01-202</w:t>
    </w:r>
    <w:r w:rsidR="00E870F2">
      <w:rPr>
        <w:rFonts w:ascii="Times New Roman" w:eastAsia="Calibri" w:hAnsi="Times New Roman" w:cs="Times New Roman"/>
      </w:rPr>
      <w:t>5</w:t>
    </w:r>
    <w:r w:rsidRPr="00C834A1">
      <w:rPr>
        <w:rFonts w:ascii="Times New Roman" w:eastAsia="Calibri" w:hAnsi="Times New Roman" w:cs="Times New Roman"/>
      </w:rPr>
      <w:t>-00</w:t>
    </w:r>
    <w:r w:rsidR="00E870F2">
      <w:rPr>
        <w:rFonts w:ascii="Times New Roman" w:eastAsia="Calibri" w:hAnsi="Times New Roman" w:cs="Times New Roman"/>
      </w:rPr>
      <w:t>0223-17</w:t>
    </w:r>
  </w:p>
  <w:p w:rsidR="00C834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57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15792"/>
    <w:rsid w:val="000212EA"/>
    <w:rsid w:val="00034137"/>
    <w:rsid w:val="0005493D"/>
    <w:rsid w:val="00076210"/>
    <w:rsid w:val="00076F91"/>
    <w:rsid w:val="0007742C"/>
    <w:rsid w:val="00087520"/>
    <w:rsid w:val="000932B2"/>
    <w:rsid w:val="0009457A"/>
    <w:rsid w:val="000A0215"/>
    <w:rsid w:val="000B0A06"/>
    <w:rsid w:val="000B4777"/>
    <w:rsid w:val="000B6617"/>
    <w:rsid w:val="000C39AC"/>
    <w:rsid w:val="000C4CF9"/>
    <w:rsid w:val="000D4191"/>
    <w:rsid w:val="00101E9D"/>
    <w:rsid w:val="00104CEB"/>
    <w:rsid w:val="00114428"/>
    <w:rsid w:val="0013715D"/>
    <w:rsid w:val="0015756A"/>
    <w:rsid w:val="00162608"/>
    <w:rsid w:val="0016323A"/>
    <w:rsid w:val="0018507D"/>
    <w:rsid w:val="00195FCC"/>
    <w:rsid w:val="001A731B"/>
    <w:rsid w:val="001B02CE"/>
    <w:rsid w:val="001B0F42"/>
    <w:rsid w:val="001D55D8"/>
    <w:rsid w:val="001E5C17"/>
    <w:rsid w:val="001F1FCC"/>
    <w:rsid w:val="001F2715"/>
    <w:rsid w:val="00211159"/>
    <w:rsid w:val="00215865"/>
    <w:rsid w:val="0022357D"/>
    <w:rsid w:val="00237E4D"/>
    <w:rsid w:val="00243683"/>
    <w:rsid w:val="002604E0"/>
    <w:rsid w:val="002628E5"/>
    <w:rsid w:val="002920D1"/>
    <w:rsid w:val="00296F83"/>
    <w:rsid w:val="002B1BA4"/>
    <w:rsid w:val="002B3873"/>
    <w:rsid w:val="002C29CA"/>
    <w:rsid w:val="002C2AFC"/>
    <w:rsid w:val="002D484B"/>
    <w:rsid w:val="002D77D3"/>
    <w:rsid w:val="00306AFB"/>
    <w:rsid w:val="00320219"/>
    <w:rsid w:val="00326273"/>
    <w:rsid w:val="00331355"/>
    <w:rsid w:val="00334CEE"/>
    <w:rsid w:val="00351CCE"/>
    <w:rsid w:val="00362C08"/>
    <w:rsid w:val="0036492C"/>
    <w:rsid w:val="00371D9A"/>
    <w:rsid w:val="00383774"/>
    <w:rsid w:val="003843F7"/>
    <w:rsid w:val="0039549D"/>
    <w:rsid w:val="003B0A50"/>
    <w:rsid w:val="003B48BD"/>
    <w:rsid w:val="003C32A4"/>
    <w:rsid w:val="003C5540"/>
    <w:rsid w:val="003D3B2D"/>
    <w:rsid w:val="003E685A"/>
    <w:rsid w:val="003F18A4"/>
    <w:rsid w:val="00401B78"/>
    <w:rsid w:val="00402907"/>
    <w:rsid w:val="0040497A"/>
    <w:rsid w:val="004151CF"/>
    <w:rsid w:val="004361C5"/>
    <w:rsid w:val="00446C36"/>
    <w:rsid w:val="00447022"/>
    <w:rsid w:val="0046252E"/>
    <w:rsid w:val="0046275C"/>
    <w:rsid w:val="004711BA"/>
    <w:rsid w:val="004825FE"/>
    <w:rsid w:val="004878DD"/>
    <w:rsid w:val="004A1A62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47364"/>
    <w:rsid w:val="005527FA"/>
    <w:rsid w:val="005579EA"/>
    <w:rsid w:val="0056301A"/>
    <w:rsid w:val="00565331"/>
    <w:rsid w:val="00573162"/>
    <w:rsid w:val="00577949"/>
    <w:rsid w:val="005966F7"/>
    <w:rsid w:val="005C24A4"/>
    <w:rsid w:val="005D3993"/>
    <w:rsid w:val="005D7F62"/>
    <w:rsid w:val="00607B2F"/>
    <w:rsid w:val="0061690A"/>
    <w:rsid w:val="0062149E"/>
    <w:rsid w:val="00622B01"/>
    <w:rsid w:val="006367AB"/>
    <w:rsid w:val="00652977"/>
    <w:rsid w:val="0066233A"/>
    <w:rsid w:val="00663856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3213"/>
    <w:rsid w:val="00744CD7"/>
    <w:rsid w:val="00756458"/>
    <w:rsid w:val="007736A5"/>
    <w:rsid w:val="007752AC"/>
    <w:rsid w:val="00781533"/>
    <w:rsid w:val="0078181E"/>
    <w:rsid w:val="00783A12"/>
    <w:rsid w:val="0078669C"/>
    <w:rsid w:val="007876D9"/>
    <w:rsid w:val="00793210"/>
    <w:rsid w:val="007B0CA4"/>
    <w:rsid w:val="007B4F21"/>
    <w:rsid w:val="007E1CAE"/>
    <w:rsid w:val="007E2480"/>
    <w:rsid w:val="007F5906"/>
    <w:rsid w:val="007F7CFA"/>
    <w:rsid w:val="0081410B"/>
    <w:rsid w:val="00817981"/>
    <w:rsid w:val="008433E2"/>
    <w:rsid w:val="008450C8"/>
    <w:rsid w:val="0086557D"/>
    <w:rsid w:val="0086639F"/>
    <w:rsid w:val="008746AF"/>
    <w:rsid w:val="008805A7"/>
    <w:rsid w:val="0088698C"/>
    <w:rsid w:val="008A01A5"/>
    <w:rsid w:val="008A2E4D"/>
    <w:rsid w:val="008A3B75"/>
    <w:rsid w:val="008A4164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C0634"/>
    <w:rsid w:val="009C2897"/>
    <w:rsid w:val="009C5E22"/>
    <w:rsid w:val="009D0996"/>
    <w:rsid w:val="009D2734"/>
    <w:rsid w:val="009D425E"/>
    <w:rsid w:val="009E2266"/>
    <w:rsid w:val="009E78B6"/>
    <w:rsid w:val="009F0C33"/>
    <w:rsid w:val="009F6FE8"/>
    <w:rsid w:val="00A1561D"/>
    <w:rsid w:val="00A220ED"/>
    <w:rsid w:val="00A33A2B"/>
    <w:rsid w:val="00A37B04"/>
    <w:rsid w:val="00A507AF"/>
    <w:rsid w:val="00A62560"/>
    <w:rsid w:val="00A64B2A"/>
    <w:rsid w:val="00A66AC0"/>
    <w:rsid w:val="00A904BC"/>
    <w:rsid w:val="00AA337F"/>
    <w:rsid w:val="00AB3E75"/>
    <w:rsid w:val="00AB6633"/>
    <w:rsid w:val="00AB6E01"/>
    <w:rsid w:val="00AC1D58"/>
    <w:rsid w:val="00AE2D6C"/>
    <w:rsid w:val="00AE7A6B"/>
    <w:rsid w:val="00AF6DF3"/>
    <w:rsid w:val="00AF6F43"/>
    <w:rsid w:val="00B00BBE"/>
    <w:rsid w:val="00B157B1"/>
    <w:rsid w:val="00B530B0"/>
    <w:rsid w:val="00B551C0"/>
    <w:rsid w:val="00B60BAB"/>
    <w:rsid w:val="00B61ACF"/>
    <w:rsid w:val="00B7715D"/>
    <w:rsid w:val="00B83F8A"/>
    <w:rsid w:val="00B86C53"/>
    <w:rsid w:val="00B91856"/>
    <w:rsid w:val="00B955F7"/>
    <w:rsid w:val="00B97C91"/>
    <w:rsid w:val="00BA0EBA"/>
    <w:rsid w:val="00BA71A0"/>
    <w:rsid w:val="00BB7095"/>
    <w:rsid w:val="00BC3371"/>
    <w:rsid w:val="00BD751E"/>
    <w:rsid w:val="00BE43A9"/>
    <w:rsid w:val="00BE6D65"/>
    <w:rsid w:val="00BF5F9E"/>
    <w:rsid w:val="00BF7EC2"/>
    <w:rsid w:val="00C1695D"/>
    <w:rsid w:val="00C4157E"/>
    <w:rsid w:val="00C475CB"/>
    <w:rsid w:val="00C748E6"/>
    <w:rsid w:val="00C75A5E"/>
    <w:rsid w:val="00C76DE8"/>
    <w:rsid w:val="00C7711E"/>
    <w:rsid w:val="00C834A1"/>
    <w:rsid w:val="00C97868"/>
    <w:rsid w:val="00CC17E8"/>
    <w:rsid w:val="00CC2435"/>
    <w:rsid w:val="00CC698B"/>
    <w:rsid w:val="00CC6DC4"/>
    <w:rsid w:val="00CD3B03"/>
    <w:rsid w:val="00CD5260"/>
    <w:rsid w:val="00CD61A8"/>
    <w:rsid w:val="00CD6C2A"/>
    <w:rsid w:val="00CE05D8"/>
    <w:rsid w:val="00CE5DB9"/>
    <w:rsid w:val="00CE62E3"/>
    <w:rsid w:val="00CF4248"/>
    <w:rsid w:val="00D003CF"/>
    <w:rsid w:val="00D06624"/>
    <w:rsid w:val="00D23FC1"/>
    <w:rsid w:val="00D71FC7"/>
    <w:rsid w:val="00D90E22"/>
    <w:rsid w:val="00DA170C"/>
    <w:rsid w:val="00DA2EA2"/>
    <w:rsid w:val="00DB0E54"/>
    <w:rsid w:val="00DB1651"/>
    <w:rsid w:val="00DC5F77"/>
    <w:rsid w:val="00DD01DC"/>
    <w:rsid w:val="00DE6203"/>
    <w:rsid w:val="00DF6128"/>
    <w:rsid w:val="00E00A13"/>
    <w:rsid w:val="00E101B4"/>
    <w:rsid w:val="00E23956"/>
    <w:rsid w:val="00E24147"/>
    <w:rsid w:val="00E27FC7"/>
    <w:rsid w:val="00E50A2B"/>
    <w:rsid w:val="00E568E3"/>
    <w:rsid w:val="00E702F5"/>
    <w:rsid w:val="00E826E0"/>
    <w:rsid w:val="00E84C24"/>
    <w:rsid w:val="00E865D0"/>
    <w:rsid w:val="00E870F2"/>
    <w:rsid w:val="00EB60D2"/>
    <w:rsid w:val="00EB6C87"/>
    <w:rsid w:val="00EC3F01"/>
    <w:rsid w:val="00EE1D71"/>
    <w:rsid w:val="00EE656E"/>
    <w:rsid w:val="00EE6BA2"/>
    <w:rsid w:val="00EF2584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D28B6"/>
    <w:rsid w:val="00FD68B7"/>
    <w:rsid w:val="00FE5634"/>
    <w:rsid w:val="00FF17EA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8B9B-F2CD-492D-BBA7-1B6E2D6B0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